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afterLines="100" w:line="340" w:lineRule="exact"/>
        <w:jc w:val="center"/>
        <w:textAlignment w:val="auto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南京审计大学</w:t>
      </w:r>
      <w:r>
        <w:rPr>
          <w:rFonts w:hint="eastAsia" w:ascii="宋体" w:hAnsi="宋体"/>
          <w:b/>
          <w:bCs/>
          <w:sz w:val="36"/>
          <w:szCs w:val="36"/>
          <w:lang w:eastAsia="zh-Hans"/>
        </w:rPr>
        <w:t>人才引进分类审核</w:t>
      </w:r>
      <w:r>
        <w:rPr>
          <w:rFonts w:hint="eastAsia" w:ascii="宋体" w:hAnsi="宋体"/>
          <w:b/>
          <w:bCs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afterLines="100" w:line="340" w:lineRule="exact"/>
        <w:jc w:val="center"/>
        <w:textAlignment w:val="auto"/>
        <w:rPr>
          <w:rFonts w:hint="default" w:ascii="宋体" w:hAnsi="宋体"/>
          <w:b/>
          <w:bCs/>
          <w:sz w:val="28"/>
          <w:szCs w:val="28"/>
        </w:rPr>
      </w:pPr>
      <w:r>
        <w:rPr>
          <w:rFonts w:hint="default" w:ascii="宋体" w:hAnsi="宋体"/>
          <w:b/>
          <w:bCs/>
          <w:sz w:val="28"/>
          <w:szCs w:val="28"/>
        </w:rPr>
        <w:t>（</w:t>
      </w:r>
      <w:r>
        <w:rPr>
          <w:rFonts w:hint="eastAsia" w:ascii="宋体" w:hAnsi="宋体"/>
          <w:b/>
          <w:bCs/>
          <w:sz w:val="28"/>
          <w:szCs w:val="28"/>
          <w:lang w:eastAsia="zh-Hans"/>
        </w:rPr>
        <w:t>本科生人才培养型人才</w:t>
      </w:r>
      <w:r>
        <w:rPr>
          <w:rFonts w:hint="default" w:ascii="宋体" w:hAnsi="宋体"/>
          <w:b/>
          <w:bCs/>
          <w:sz w:val="28"/>
          <w:szCs w:val="28"/>
        </w:rPr>
        <w:t>）</w:t>
      </w:r>
    </w:p>
    <w:p>
      <w:pPr>
        <w:spacing w:beforeLines="100" w:afterLines="100" w:line="400" w:lineRule="exact"/>
        <w:jc w:val="both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Hans"/>
        </w:rPr>
        <w:t>引进学院</w:t>
      </w:r>
      <w:r>
        <w:rPr>
          <w:rFonts w:hint="default" w:ascii="宋体" w:hAnsi="宋体"/>
          <w:sz w:val="24"/>
          <w:szCs w:val="24"/>
          <w:lang w:eastAsia="zh-Hans"/>
        </w:rPr>
        <w:t>（</w:t>
      </w:r>
      <w:r>
        <w:rPr>
          <w:rFonts w:hint="eastAsia" w:ascii="宋体" w:hAnsi="宋体"/>
          <w:sz w:val="24"/>
          <w:szCs w:val="24"/>
          <w:lang w:eastAsia="zh-Hans"/>
        </w:rPr>
        <w:t>教学部</w:t>
      </w:r>
      <w:r>
        <w:rPr>
          <w:rFonts w:hint="default" w:ascii="宋体" w:hAnsi="宋体"/>
          <w:sz w:val="24"/>
          <w:szCs w:val="24"/>
          <w:lang w:eastAsia="zh-Hans"/>
        </w:rPr>
        <w:t>、</w:t>
      </w:r>
      <w:r>
        <w:rPr>
          <w:rFonts w:hint="eastAsia" w:ascii="宋体" w:hAnsi="宋体"/>
          <w:sz w:val="24"/>
          <w:szCs w:val="24"/>
          <w:lang w:eastAsia="zh-Hans"/>
        </w:rPr>
        <w:t>部门</w:t>
      </w:r>
      <w:r>
        <w:rPr>
          <w:rFonts w:hint="default" w:ascii="宋体" w:hAnsi="宋体"/>
          <w:sz w:val="24"/>
          <w:szCs w:val="24"/>
          <w:lang w:eastAsia="zh-Hans"/>
        </w:rPr>
        <w:t>）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u w:val="single"/>
        </w:rPr>
        <w:t xml:space="preserve">          </w:t>
      </w:r>
      <w:bookmarkStart w:id="2" w:name="_GoBack"/>
      <w:bookmarkEnd w:id="2"/>
      <w:r>
        <w:rPr>
          <w:rFonts w:hint="default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default" w:ascii="宋体" w:hAnsi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 xml:space="preserve"> </w:t>
      </w:r>
    </w:p>
    <w:tbl>
      <w:tblPr>
        <w:tblStyle w:val="3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128"/>
        <w:gridCol w:w="750"/>
        <w:gridCol w:w="759"/>
        <w:gridCol w:w="1296"/>
        <w:gridCol w:w="1365"/>
        <w:gridCol w:w="1191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7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112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性别</w:t>
            </w:r>
          </w:p>
        </w:tc>
        <w:tc>
          <w:tcPr>
            <w:tcW w:w="7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136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110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47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学历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学位</w:t>
            </w:r>
          </w:p>
        </w:tc>
        <w:tc>
          <w:tcPr>
            <w:tcW w:w="2637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毕业院校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及所学专业</w:t>
            </w:r>
          </w:p>
        </w:tc>
        <w:tc>
          <w:tcPr>
            <w:tcW w:w="3665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47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一级学科</w:t>
            </w:r>
          </w:p>
        </w:tc>
        <w:tc>
          <w:tcPr>
            <w:tcW w:w="2637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二级学科（或方向）</w:t>
            </w:r>
          </w:p>
        </w:tc>
        <w:tc>
          <w:tcPr>
            <w:tcW w:w="3665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7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工作单位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Hans"/>
              </w:rPr>
              <w:t>及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职务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Hans"/>
              </w:rPr>
              <w:t>职称</w:t>
            </w:r>
          </w:p>
        </w:tc>
        <w:tc>
          <w:tcPr>
            <w:tcW w:w="7598" w:type="dxa"/>
            <w:gridSpan w:val="7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475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Hans"/>
              </w:rPr>
              <w:t>拟引进人才的本科生人才培养定位</w:t>
            </w:r>
          </w:p>
        </w:tc>
        <w:tc>
          <w:tcPr>
            <w:tcW w:w="7598" w:type="dxa"/>
            <w:gridSpan w:val="7"/>
            <w:vAlign w:val="center"/>
          </w:tcPr>
          <w:p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（主要包括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eastAsia="zh-Hans"/>
              </w:rPr>
              <w:t>引进人才进校后的本科生导师定位</w:t>
            </w:r>
            <w:r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eastAsia="zh-Hans"/>
              </w:rPr>
              <w:t>各类大学生赛事指导能力</w:t>
            </w:r>
            <w:r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eastAsia="zh-Hans"/>
              </w:rPr>
              <w:t>升学及就业指导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等方面情况，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eastAsia="zh-CN"/>
              </w:rPr>
              <w:t>教学上请列出可讲授课程名称，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由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eastAsia="zh-Hans"/>
              </w:rPr>
              <w:t>引进学院</w:t>
            </w:r>
            <w:r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eastAsia="zh-Hans"/>
              </w:rPr>
              <w:t>教学部</w:t>
            </w:r>
            <w:r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eastAsia="zh-Hans"/>
              </w:rPr>
              <w:t>部门</w:t>
            </w:r>
            <w:r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  <w:lang w:eastAsia="zh-Hans"/>
              </w:rPr>
              <w:t>）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填写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eastAsia="zh-CN"/>
              </w:rPr>
              <w:t>，可加页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）</w:t>
            </w: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.是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否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获得过挑战杯等大学生课外学术科技竞赛国家级、省级类奖项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：</w:t>
            </w:r>
          </w:p>
          <w:p>
            <w:pPr>
              <w:spacing w:line="220" w:lineRule="atLeast"/>
              <w:ind w:firstLine="480" w:firstLineChars="200"/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是</w:t>
            </w:r>
            <w:bookmarkStart w:id="0" w:name="OLE_LINK1"/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，奖项名称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  <w:t>　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  <w:bookmarkEnd w:id="0"/>
          <w:p>
            <w:pPr>
              <w:spacing w:line="220" w:lineRule="atLeast"/>
              <w:ind w:firstLine="480" w:firstLineChars="200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否</w:t>
            </w:r>
          </w:p>
          <w:p>
            <w:pPr>
              <w:spacing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.是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否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担任过挑战杯等大学生课外学术科技竞赛国家级金、银奖第一指导老师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：</w:t>
            </w:r>
          </w:p>
          <w:p>
            <w:pPr>
              <w:spacing w:line="220" w:lineRule="atLeast"/>
              <w:ind w:firstLine="480" w:firstLineChars="200"/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是，具体称号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  <w:t>　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  <w:p>
            <w:pPr>
              <w:spacing w:line="220" w:lineRule="atLeast"/>
              <w:ind w:firstLine="480" w:firstLineChars="200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否</w:t>
            </w:r>
          </w:p>
          <w:p>
            <w:pPr>
              <w:numPr>
                <w:ilvl w:val="0"/>
                <w:numId w:val="1"/>
              </w:numPr>
              <w:spacing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其他学科专业类竞赛指导情况：</w:t>
            </w:r>
          </w:p>
          <w:p>
            <w:pPr>
              <w:spacing w:line="220" w:lineRule="atLeast"/>
              <w:ind w:firstLine="480" w:firstLineChars="200"/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</w:t>
            </w:r>
          </w:p>
          <w:p>
            <w:pPr>
              <w:spacing w:line="220" w:lineRule="atLeast"/>
              <w:ind w:firstLine="480" w:firstLineChars="200"/>
              <w:rPr>
                <w:rFonts w:hint="default" w:asciiTheme="minorEastAsia" w:hAnsiTheme="minorEastAsia" w:eastAsiaTheme="minorEastAsia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spacing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担任学生社团指导老师，可指导的社团类型、自身优势及目标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：</w:t>
            </w:r>
          </w:p>
          <w:p>
            <w:pPr>
              <w:spacing w:line="220" w:lineRule="atLeast"/>
              <w:ind w:firstLine="480" w:firstLineChars="200"/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  <w:lang w:val="en-US" w:eastAsia="zh-CN"/>
              </w:rPr>
            </w:pPr>
            <w:bookmarkStart w:id="1" w:name="OLE_LINK2"/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</w:t>
            </w:r>
          </w:p>
          <w:p>
            <w:pPr>
              <w:spacing w:line="220" w:lineRule="atLeast"/>
              <w:ind w:firstLine="480" w:firstLineChars="200"/>
              <w:rPr>
                <w:rFonts w:hint="default" w:asciiTheme="minorEastAsia" w:hAnsiTheme="minorEastAsia" w:eastAsiaTheme="minorEastAsia"/>
                <w:sz w:val="24"/>
                <w:szCs w:val="24"/>
                <w:u w:val="single"/>
                <w:lang w:val="en-US" w:eastAsia="zh-CN"/>
              </w:rPr>
            </w:pPr>
          </w:p>
          <w:bookmarkEnd w:id="1"/>
          <w:p>
            <w:pPr>
              <w:spacing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指导学生升学方面的优势及目标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220" w:lineRule="atLeast"/>
              <w:ind w:firstLine="480" w:firstLineChars="200"/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</w:t>
            </w:r>
          </w:p>
          <w:p>
            <w:pPr>
              <w:spacing w:line="220" w:lineRule="atLeast"/>
              <w:ind w:firstLine="480" w:firstLineChars="200"/>
              <w:rPr>
                <w:rFonts w:hint="default" w:asciiTheme="minorEastAsia" w:hAnsiTheme="minorEastAsia" w:eastAsiaTheme="minorEastAsia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spacing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6.指导学生就业方面的优势及目标： </w:t>
            </w:r>
          </w:p>
          <w:p>
            <w:pPr>
              <w:spacing w:line="220" w:lineRule="atLeast"/>
              <w:rPr>
                <w:rFonts w:hint="default" w:asciiTheme="minorEastAsia" w:hAnsiTheme="minorEastAsia" w:eastAsiaTheme="minor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</w:t>
            </w:r>
          </w:p>
          <w:p>
            <w:pPr>
              <w:spacing w:line="220" w:lineRule="atLeast"/>
              <w:ind w:firstLine="480" w:firstLineChars="200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  <w:p>
            <w:pPr>
              <w:spacing w:line="220" w:lineRule="atLeast"/>
              <w:rPr>
                <w:rFonts w:hint="default" w:asciiTheme="minorEastAsia" w:hAnsiTheme="minorEastAsia" w:eastAsiaTheme="minor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.拟讲授课程名称：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  <w:lang w:val="en-US" w:eastAsia="zh-CN"/>
              </w:rPr>
              <w:t xml:space="preserve">                                        </w:t>
            </w:r>
          </w:p>
          <w:p>
            <w:pPr>
              <w:spacing w:after="0" w:line="220" w:lineRule="atLeas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Hans"/>
              </w:rPr>
              <w:t>引进学院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Hans"/>
              </w:rPr>
              <w:t>教学部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Hans"/>
              </w:rPr>
              <w:t>部门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  <w:lang w:eastAsia="zh-Hans"/>
              </w:rPr>
              <w:t>）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Hans"/>
              </w:rPr>
              <w:t>签章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  <w:lang w:eastAsia="zh-Hans"/>
              </w:rPr>
              <w:t>：</w:t>
            </w: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Hans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1475" w:type="dxa"/>
            <w:vAlign w:val="center"/>
          </w:tcPr>
          <w:p>
            <w:pPr>
              <w:spacing w:after="0"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Hans"/>
              </w:rPr>
              <w:t>学生处审核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意见</w:t>
            </w:r>
          </w:p>
        </w:tc>
        <w:tc>
          <w:tcPr>
            <w:tcW w:w="7598" w:type="dxa"/>
            <w:gridSpan w:val="7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Hans"/>
              </w:rPr>
              <w:t>学生处签章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  <w:lang w:eastAsia="zh-Hans"/>
              </w:rPr>
              <w:t>：</w:t>
            </w: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Hans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475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Hans"/>
              </w:rPr>
              <w:t>团委审核</w:t>
            </w:r>
          </w:p>
          <w:p>
            <w:pPr>
              <w:spacing w:after="0" w:line="28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意见</w:t>
            </w:r>
          </w:p>
        </w:tc>
        <w:tc>
          <w:tcPr>
            <w:tcW w:w="7598" w:type="dxa"/>
            <w:gridSpan w:val="7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Hans"/>
              </w:rPr>
              <w:t>团委签章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  <w:lang w:eastAsia="zh-Hans"/>
              </w:rPr>
              <w:t>：</w:t>
            </w: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Hans"/>
              </w:rPr>
            </w:pPr>
          </w:p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    月    日</w:t>
            </w:r>
          </w:p>
        </w:tc>
      </w:tr>
    </w:tbl>
    <w:p/>
    <w:p>
      <w:pPr>
        <w:numPr>
          <w:ilvl w:val="0"/>
          <w:numId w:val="0"/>
        </w:numPr>
        <w:jc w:val="left"/>
        <w:rPr>
          <w:rFonts w:hint="eastAsia" w:ascii="宋体" w:hAnsi="宋体"/>
          <w:color w:val="auto"/>
          <w:sz w:val="24"/>
          <w:szCs w:val="24"/>
          <w:lang w:eastAsia="zh-CN"/>
        </w:rPr>
      </w:pPr>
      <w:r>
        <w:rPr>
          <w:rFonts w:hint="eastAsia"/>
          <w:b/>
          <w:bCs/>
          <w:color w:val="auto"/>
          <w:sz w:val="24"/>
          <w:szCs w:val="24"/>
          <w:lang w:eastAsia="zh-CN"/>
        </w:rPr>
        <w:t>说明</w:t>
      </w:r>
      <w:r>
        <w:rPr>
          <w:rFonts w:hint="eastAsia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本表请正反打印，不够可加页。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E3B4C9"/>
    <w:multiLevelType w:val="singleLevel"/>
    <w:tmpl w:val="1AE3B4C9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A617"/>
    <w:rsid w:val="06E872BC"/>
    <w:rsid w:val="0EBA39A3"/>
    <w:rsid w:val="14180019"/>
    <w:rsid w:val="160F390F"/>
    <w:rsid w:val="200910AE"/>
    <w:rsid w:val="23BF4BE2"/>
    <w:rsid w:val="24740AC3"/>
    <w:rsid w:val="32A9242F"/>
    <w:rsid w:val="3E2D7C02"/>
    <w:rsid w:val="46D37A4D"/>
    <w:rsid w:val="4E4E52A5"/>
    <w:rsid w:val="52540AE5"/>
    <w:rsid w:val="597342B3"/>
    <w:rsid w:val="5BBD231A"/>
    <w:rsid w:val="68BF3542"/>
    <w:rsid w:val="75C83B50"/>
    <w:rsid w:val="75C94FCC"/>
    <w:rsid w:val="77F74DE1"/>
    <w:rsid w:val="79D2034A"/>
    <w:rsid w:val="7FFFA617"/>
    <w:rsid w:val="F9FBA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421</Characters>
  <Lines>0</Lines>
  <Paragraphs>0</Paragraphs>
  <TotalTime>2</TotalTime>
  <ScaleCrop>false</ScaleCrop>
  <LinksUpToDate>false</LinksUpToDate>
  <CharactersWithSpaces>797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2021-08-24T14:53:00Z</dcterms:created>
  <dc:creator>dong</dc:creator>
  <cp:lastModifiedBy>奚媛媛</cp:lastModifiedBy>
  <cp:lastPrinted>2021-09-16T05:17:00Z</cp:lastPrinted>
  <dcterms:modified xsi:type="dcterms:W3CDTF">2021-10-13T02:37:44Z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8683E13494F84065B39A10FB6A52BCC1</vt:lpwstr>
  </property>
</Properties>
</file>